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375"/>
        <w:tblW w:w="0" w:type="auto"/>
        <w:tblLook w:val="01E0"/>
      </w:tblPr>
      <w:tblGrid>
        <w:gridCol w:w="4644"/>
        <w:gridCol w:w="4927"/>
      </w:tblGrid>
      <w:tr w:rsidR="00FF5CFE" w:rsidRPr="005E7E88" w:rsidTr="00901AA4">
        <w:tc>
          <w:tcPr>
            <w:tcW w:w="4644" w:type="dxa"/>
          </w:tcPr>
          <w:p w:rsidR="00FF5CFE" w:rsidRPr="005E7E88" w:rsidRDefault="00FF5CFE" w:rsidP="00536AD9">
            <w:pPr>
              <w:jc w:val="center"/>
              <w:rPr>
                <w:rFonts w:ascii="Calibri" w:eastAsia="Times New Roman" w:hAnsi="Calibri"/>
                <w:szCs w:val="28"/>
              </w:rPr>
            </w:pPr>
          </w:p>
        </w:tc>
        <w:tc>
          <w:tcPr>
            <w:tcW w:w="4927" w:type="dxa"/>
          </w:tcPr>
          <w:p w:rsidR="00FF5CFE" w:rsidRPr="005E7E88" w:rsidRDefault="00FF5CFE" w:rsidP="00536AD9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Times New Roman"/>
                <w:szCs w:val="28"/>
              </w:rPr>
            </w:pPr>
            <w:r w:rsidRPr="005E7E88">
              <w:rPr>
                <w:rFonts w:eastAsia="Times New Roman"/>
                <w:szCs w:val="28"/>
              </w:rPr>
              <w:t>ПРИЛОЖЕНИЕ № 1</w:t>
            </w:r>
          </w:p>
          <w:p w:rsidR="00FF5CFE" w:rsidRDefault="00FF5CFE" w:rsidP="00536AD9">
            <w:pPr>
              <w:ind w:left="-108"/>
              <w:jc w:val="center"/>
              <w:rPr>
                <w:szCs w:val="28"/>
              </w:rPr>
            </w:pPr>
            <w:r w:rsidRPr="005E7E88">
              <w:rPr>
                <w:rFonts w:eastAsia="Times New Roman"/>
                <w:szCs w:val="28"/>
              </w:rPr>
              <w:t xml:space="preserve">к </w:t>
            </w:r>
            <w:r w:rsidR="00130EDF">
              <w:rPr>
                <w:rFonts w:eastAsia="Times New Roman"/>
                <w:szCs w:val="28"/>
              </w:rPr>
              <w:t>Административному регламенту</w:t>
            </w:r>
            <w:r w:rsidRPr="005E7E88">
              <w:rPr>
                <w:rFonts w:eastAsia="Times New Roman"/>
                <w:szCs w:val="28"/>
              </w:rPr>
              <w:t xml:space="preserve"> </w:t>
            </w:r>
            <w:r w:rsidR="00130EDF">
              <w:rPr>
                <w:rFonts w:eastAsia="Times New Roman"/>
                <w:szCs w:val="28"/>
              </w:rPr>
              <w:t>«С</w:t>
            </w:r>
            <w:r w:rsidRPr="00FB35C1">
              <w:rPr>
                <w:szCs w:val="28"/>
              </w:rPr>
              <w:t>убсидировани</w:t>
            </w:r>
            <w:r w:rsidR="009B28FC">
              <w:rPr>
                <w:szCs w:val="28"/>
              </w:rPr>
              <w:t>е</w:t>
            </w:r>
            <w:r w:rsidRPr="00FB35C1">
              <w:rPr>
                <w:szCs w:val="28"/>
              </w:rPr>
              <w:t xml:space="preserve"> из </w:t>
            </w:r>
            <w:r w:rsidR="00536AD9">
              <w:rPr>
                <w:szCs w:val="28"/>
              </w:rPr>
              <w:t xml:space="preserve">местного </w:t>
            </w:r>
            <w:r w:rsidRPr="00FB35C1">
              <w:rPr>
                <w:szCs w:val="28"/>
              </w:rPr>
              <w:t>бюджета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      </w:r>
            <w:r w:rsidR="00130EDF">
              <w:rPr>
                <w:szCs w:val="28"/>
              </w:rPr>
              <w:t>»</w:t>
            </w:r>
          </w:p>
          <w:p w:rsidR="00FF5CFE" w:rsidRPr="005E7E88" w:rsidRDefault="00FF5CFE" w:rsidP="00536AD9">
            <w:pPr>
              <w:jc w:val="center"/>
              <w:rPr>
                <w:rFonts w:ascii="Calibri" w:eastAsia="Times New Roman" w:hAnsi="Calibri"/>
                <w:szCs w:val="28"/>
              </w:rPr>
            </w:pPr>
          </w:p>
        </w:tc>
      </w:tr>
    </w:tbl>
    <w:p w:rsidR="00FF5CFE" w:rsidRDefault="00FF5CFE" w:rsidP="00FF5CF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17BB8" w:rsidRPr="004226F0" w:rsidRDefault="00317BB8" w:rsidP="00FF5CF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F5CFE" w:rsidRPr="00937149" w:rsidRDefault="00FF5CFE" w:rsidP="00FF5C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37149">
        <w:rPr>
          <w:rFonts w:ascii="Times New Roman" w:hAnsi="Times New Roman" w:cs="Times New Roman"/>
          <w:sz w:val="28"/>
          <w:szCs w:val="28"/>
        </w:rPr>
        <w:t>ЗАЯВЛЕНИЕ</w:t>
      </w:r>
    </w:p>
    <w:p w:rsidR="00536AD9" w:rsidRDefault="00FF5CFE" w:rsidP="00FF5CFE">
      <w:pPr>
        <w:pStyle w:val="1"/>
        <w:spacing w:before="0" w:after="0"/>
        <w:ind w:firstLine="851"/>
        <w:rPr>
          <w:rFonts w:ascii="Times New Roman" w:eastAsia="Calibri" w:hAnsi="Times New Roman"/>
          <w:color w:val="auto"/>
          <w:sz w:val="28"/>
          <w:szCs w:val="28"/>
        </w:rPr>
      </w:pPr>
      <w:r w:rsidRPr="00FB35C1">
        <w:rPr>
          <w:rFonts w:ascii="Times New Roman" w:hAnsi="Times New Roman"/>
          <w:color w:val="auto"/>
          <w:sz w:val="28"/>
          <w:szCs w:val="28"/>
        </w:rPr>
        <w:t>на участие в отборе для предоставления субсидий в целях возмещения части затрат по направлению «</w:t>
      </w:r>
      <w:r w:rsidRPr="00FB35C1">
        <w:rPr>
          <w:rFonts w:ascii="Times New Roman" w:eastAsia="Calibri" w:hAnsi="Times New Roman"/>
          <w:color w:val="auto"/>
          <w:sz w:val="28"/>
          <w:szCs w:val="28"/>
        </w:rPr>
        <w:t>С</w:t>
      </w:r>
      <w:r w:rsidRPr="00FB35C1">
        <w:rPr>
          <w:rFonts w:ascii="Times New Roman" w:hAnsi="Times New Roman"/>
          <w:color w:val="auto"/>
          <w:sz w:val="28"/>
          <w:szCs w:val="28"/>
        </w:rPr>
        <w:t>убсидировани</w:t>
      </w:r>
      <w:r w:rsidR="009B28FC">
        <w:rPr>
          <w:rFonts w:ascii="Times New Roman" w:hAnsi="Times New Roman"/>
          <w:color w:val="auto"/>
          <w:sz w:val="28"/>
          <w:szCs w:val="28"/>
        </w:rPr>
        <w:t>е</w:t>
      </w:r>
      <w:r w:rsidRPr="00FB35C1">
        <w:rPr>
          <w:rFonts w:ascii="Times New Roman" w:eastAsia="Calibri" w:hAnsi="Times New Roman"/>
          <w:color w:val="auto"/>
          <w:sz w:val="28"/>
          <w:szCs w:val="28"/>
        </w:rPr>
        <w:t xml:space="preserve"> </w:t>
      </w:r>
    </w:p>
    <w:p w:rsidR="00536AD9" w:rsidRDefault="00FF5CFE" w:rsidP="00FF5CFE">
      <w:pPr>
        <w:pStyle w:val="1"/>
        <w:spacing w:before="0" w:after="0"/>
        <w:ind w:firstLine="851"/>
        <w:rPr>
          <w:rFonts w:ascii="Times New Roman" w:eastAsia="Calibri" w:hAnsi="Times New Roman"/>
          <w:color w:val="auto"/>
          <w:sz w:val="28"/>
          <w:szCs w:val="28"/>
        </w:rPr>
      </w:pPr>
      <w:r w:rsidRPr="00FB35C1">
        <w:rPr>
          <w:rFonts w:ascii="Times New Roman" w:eastAsia="Calibri" w:hAnsi="Times New Roman"/>
          <w:color w:val="auto"/>
          <w:sz w:val="28"/>
          <w:szCs w:val="28"/>
        </w:rPr>
        <w:t xml:space="preserve">из </w:t>
      </w:r>
      <w:r w:rsidR="00536AD9">
        <w:rPr>
          <w:rFonts w:ascii="Times New Roman" w:eastAsia="Calibri" w:hAnsi="Times New Roman"/>
          <w:color w:val="auto"/>
          <w:sz w:val="28"/>
          <w:szCs w:val="28"/>
        </w:rPr>
        <w:t xml:space="preserve">местного бюджета </w:t>
      </w:r>
      <w:r w:rsidRPr="00FB35C1">
        <w:rPr>
          <w:rFonts w:ascii="Times New Roman" w:eastAsia="Calibri" w:hAnsi="Times New Roman"/>
          <w:color w:val="auto"/>
          <w:sz w:val="28"/>
          <w:szCs w:val="28"/>
        </w:rPr>
        <w:t xml:space="preserve"> части затрат субъектов малого и </w:t>
      </w:r>
    </w:p>
    <w:p w:rsidR="00536AD9" w:rsidRDefault="00FF5CFE" w:rsidP="00FF5CFE">
      <w:pPr>
        <w:pStyle w:val="1"/>
        <w:spacing w:before="0" w:after="0"/>
        <w:ind w:firstLine="851"/>
        <w:rPr>
          <w:rFonts w:ascii="Times New Roman" w:eastAsia="Calibri" w:hAnsi="Times New Roman"/>
          <w:color w:val="auto"/>
          <w:sz w:val="28"/>
          <w:szCs w:val="28"/>
        </w:rPr>
      </w:pPr>
      <w:r w:rsidRPr="00FB35C1">
        <w:rPr>
          <w:rFonts w:ascii="Times New Roman" w:eastAsia="Calibri" w:hAnsi="Times New Roman"/>
          <w:color w:val="auto"/>
          <w:sz w:val="28"/>
          <w:szCs w:val="28"/>
        </w:rPr>
        <w:t xml:space="preserve">среднего предпринимательства, связанных с уплатой </w:t>
      </w:r>
    </w:p>
    <w:p w:rsidR="00536AD9" w:rsidRDefault="00FF5CFE" w:rsidP="00FF5CFE">
      <w:pPr>
        <w:pStyle w:val="1"/>
        <w:spacing w:before="0" w:after="0"/>
        <w:ind w:firstLine="851"/>
        <w:rPr>
          <w:rFonts w:ascii="Times New Roman" w:eastAsia="Calibri" w:hAnsi="Times New Roman"/>
          <w:color w:val="auto"/>
          <w:sz w:val="28"/>
          <w:szCs w:val="28"/>
        </w:rPr>
      </w:pPr>
      <w:r w:rsidRPr="00FB35C1">
        <w:rPr>
          <w:rFonts w:ascii="Times New Roman" w:eastAsia="Calibri" w:hAnsi="Times New Roman"/>
          <w:color w:val="auto"/>
          <w:sz w:val="28"/>
          <w:szCs w:val="28"/>
        </w:rPr>
        <w:t xml:space="preserve">процентов по кредитам, привлеченным в российских </w:t>
      </w:r>
    </w:p>
    <w:p w:rsidR="00536AD9" w:rsidRDefault="00FF5CFE" w:rsidP="00FF5CFE">
      <w:pPr>
        <w:pStyle w:val="1"/>
        <w:spacing w:before="0" w:after="0"/>
        <w:ind w:firstLine="851"/>
        <w:rPr>
          <w:rFonts w:ascii="Times New Roman" w:eastAsia="Calibri" w:hAnsi="Times New Roman"/>
          <w:color w:val="auto"/>
          <w:sz w:val="28"/>
          <w:szCs w:val="28"/>
        </w:rPr>
      </w:pPr>
      <w:r w:rsidRPr="00FB35C1">
        <w:rPr>
          <w:rFonts w:ascii="Times New Roman" w:eastAsia="Calibri" w:hAnsi="Times New Roman"/>
          <w:color w:val="auto"/>
          <w:sz w:val="28"/>
          <w:szCs w:val="28"/>
        </w:rPr>
        <w:t xml:space="preserve">кредитных организациях на приобретение оборудования </w:t>
      </w:r>
    </w:p>
    <w:p w:rsidR="00FF5CFE" w:rsidRDefault="00FF5CFE" w:rsidP="00FF5CFE">
      <w:pPr>
        <w:pStyle w:val="1"/>
        <w:spacing w:before="0" w:after="0"/>
        <w:ind w:firstLine="851"/>
        <w:rPr>
          <w:rFonts w:ascii="Times New Roman" w:hAnsi="Times New Roman"/>
          <w:color w:val="auto"/>
          <w:sz w:val="28"/>
          <w:szCs w:val="28"/>
        </w:rPr>
      </w:pPr>
      <w:r w:rsidRPr="00FB35C1">
        <w:rPr>
          <w:rFonts w:ascii="Times New Roman" w:eastAsia="Calibri" w:hAnsi="Times New Roman"/>
          <w:color w:val="auto"/>
          <w:sz w:val="28"/>
          <w:szCs w:val="28"/>
        </w:rPr>
        <w:t>в целях создания и (или) развития либо модернизации производства товаров (работ, услуг)</w:t>
      </w:r>
      <w:r w:rsidRPr="00FB35C1">
        <w:rPr>
          <w:rFonts w:ascii="Times New Roman" w:hAnsi="Times New Roman"/>
          <w:color w:val="auto"/>
          <w:sz w:val="28"/>
          <w:szCs w:val="28"/>
        </w:rPr>
        <w:t>»</w:t>
      </w:r>
    </w:p>
    <w:p w:rsidR="00FF5CFE" w:rsidRPr="00FB35C1" w:rsidRDefault="00FF5CFE" w:rsidP="00FF5CFE">
      <w:pPr>
        <w:rPr>
          <w:lang w:eastAsia="ru-RU"/>
        </w:rPr>
      </w:pPr>
    </w:p>
    <w:p w:rsidR="00FF5CFE" w:rsidRPr="005E7E88" w:rsidRDefault="00FF5CFE" w:rsidP="00FF5CF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E7E88">
        <w:rPr>
          <w:szCs w:val="28"/>
        </w:rPr>
        <w:t xml:space="preserve">Ознакомившись с Порядком </w:t>
      </w:r>
      <w:r>
        <w:rPr>
          <w:szCs w:val="28"/>
        </w:rPr>
        <w:t xml:space="preserve">субсидирования из бюджета </w:t>
      </w:r>
      <w:r w:rsidRPr="00FB35C1">
        <w:rPr>
          <w:szCs w:val="28"/>
        </w:rPr>
        <w:t xml:space="preserve">муниципального образования </w:t>
      </w:r>
      <w:r>
        <w:rPr>
          <w:szCs w:val="28"/>
        </w:rPr>
        <w:t xml:space="preserve"> Северский район </w:t>
      </w:r>
      <w:r w:rsidRPr="00FB35C1">
        <w:rPr>
          <w:szCs w:val="28"/>
        </w:rPr>
        <w:t xml:space="preserve">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</w:r>
      <w:r w:rsidRPr="005E7E88">
        <w:rPr>
          <w:rFonts w:eastAsia="Times New Roman"/>
          <w:szCs w:val="28"/>
        </w:rPr>
        <w:t xml:space="preserve"> </w:t>
      </w:r>
      <w:r w:rsidRPr="005E7E88">
        <w:rPr>
          <w:szCs w:val="28"/>
        </w:rPr>
        <w:t>(далее – Порядок)</w:t>
      </w:r>
      <w:r>
        <w:rPr>
          <w:szCs w:val="28"/>
        </w:rPr>
        <w:t xml:space="preserve"> </w:t>
      </w:r>
      <w:r w:rsidRPr="007E6808">
        <w:rPr>
          <w:szCs w:val="28"/>
        </w:rPr>
        <w:t>Подпрограммы  «Поддержка  малого и среднего предпринимательства на 2015-2018 годы в Северском районе» муниципальной  программы «Экономическое развитие и инновационная экономика»</w:t>
      </w:r>
      <w:r w:rsidRPr="007E6808">
        <w:rPr>
          <w:rFonts w:eastAsia="Times New Roman"/>
          <w:bCs/>
          <w:kern w:val="32"/>
          <w:szCs w:val="28"/>
        </w:rPr>
        <w:t>, утвержденной постановлением администрации муниципального образования Северский район о</w:t>
      </w:r>
      <w:r>
        <w:rPr>
          <w:rFonts w:eastAsia="Times New Roman"/>
          <w:bCs/>
          <w:kern w:val="32"/>
          <w:szCs w:val="28"/>
        </w:rPr>
        <w:t xml:space="preserve">т 31 октября 2014 года №2082 (в действующей </w:t>
      </w:r>
      <w:r w:rsidRPr="007E6808">
        <w:rPr>
          <w:rFonts w:eastAsia="Times New Roman"/>
          <w:bCs/>
          <w:kern w:val="32"/>
          <w:szCs w:val="28"/>
        </w:rPr>
        <w:t>редакции)</w:t>
      </w:r>
      <w:r w:rsidRPr="00D564D5">
        <w:rPr>
          <w:rStyle w:val="a4"/>
          <w:b w:val="0"/>
          <w:bCs/>
          <w:szCs w:val="28"/>
        </w:rPr>
        <w:t>,</w:t>
      </w:r>
      <w:r>
        <w:rPr>
          <w:rStyle w:val="a4"/>
          <w:b w:val="0"/>
          <w:bCs/>
          <w:szCs w:val="28"/>
        </w:rPr>
        <w:t xml:space="preserve"> </w:t>
      </w:r>
      <w:r w:rsidRPr="00D564D5">
        <w:rPr>
          <w:szCs w:val="28"/>
        </w:rPr>
        <w:t>з</w:t>
      </w:r>
      <w:r w:rsidRPr="005E7E88">
        <w:rPr>
          <w:szCs w:val="28"/>
        </w:rPr>
        <w:t>аявит</w:t>
      </w:r>
      <w:r>
        <w:rPr>
          <w:szCs w:val="28"/>
        </w:rPr>
        <w:t>ель: __</w:t>
      </w:r>
      <w:r w:rsidRPr="005E7E88">
        <w:rPr>
          <w:szCs w:val="28"/>
        </w:rPr>
        <w:t>___________________</w:t>
      </w:r>
      <w:r>
        <w:rPr>
          <w:szCs w:val="28"/>
        </w:rPr>
        <w:t>___________________________________________</w:t>
      </w:r>
      <w:r w:rsidRPr="005E7E88">
        <w:rPr>
          <w:szCs w:val="28"/>
        </w:rPr>
        <w:t>__</w:t>
      </w:r>
    </w:p>
    <w:p w:rsidR="00FF5CFE" w:rsidRPr="005273C0" w:rsidRDefault="00FF5CFE" w:rsidP="00FF5CFE">
      <w:pPr>
        <w:jc w:val="center"/>
        <w:rPr>
          <w:sz w:val="24"/>
          <w:szCs w:val="24"/>
        </w:rPr>
      </w:pPr>
      <w:r w:rsidRPr="005273C0">
        <w:rPr>
          <w:sz w:val="24"/>
          <w:szCs w:val="24"/>
        </w:rPr>
        <w:t>(полное наименование юридического лица; фамилия, имя, отчество</w:t>
      </w:r>
      <w:r w:rsidR="005273C0">
        <w:rPr>
          <w:sz w:val="24"/>
          <w:szCs w:val="24"/>
        </w:rPr>
        <w:t>)</w:t>
      </w:r>
    </w:p>
    <w:p w:rsidR="00FF5CFE" w:rsidRPr="005E7E88" w:rsidRDefault="00FF5CFE" w:rsidP="00FF5CFE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>___________________</w:t>
      </w:r>
      <w:r>
        <w:rPr>
          <w:szCs w:val="28"/>
        </w:rPr>
        <w:t>_____________________________________________,</w:t>
      </w:r>
    </w:p>
    <w:p w:rsidR="00FF5CFE" w:rsidRPr="005E7E88" w:rsidRDefault="00FF5CFE" w:rsidP="00FF5CFE">
      <w:pPr>
        <w:jc w:val="center"/>
        <w:rPr>
          <w:szCs w:val="28"/>
        </w:rPr>
      </w:pPr>
      <w:r w:rsidRPr="005273C0">
        <w:rPr>
          <w:sz w:val="24"/>
          <w:szCs w:val="24"/>
        </w:rPr>
        <w:t>индивидуального предпринимателя</w:t>
      </w:r>
      <w:r w:rsidRPr="005E7E88">
        <w:rPr>
          <w:szCs w:val="28"/>
        </w:rPr>
        <w:t>)</w:t>
      </w:r>
    </w:p>
    <w:p w:rsidR="00FF5CFE" w:rsidRDefault="00FF5CFE" w:rsidP="00FF5CFE">
      <w:pPr>
        <w:rPr>
          <w:szCs w:val="28"/>
        </w:rPr>
      </w:pPr>
      <w:r w:rsidRPr="005E7E88">
        <w:rPr>
          <w:szCs w:val="28"/>
        </w:rPr>
        <w:t>основной государственный регистрационн</w:t>
      </w:r>
      <w:r>
        <w:rPr>
          <w:szCs w:val="28"/>
        </w:rPr>
        <w:t xml:space="preserve">ый номер </w:t>
      </w:r>
      <w:r w:rsidR="00130EDF">
        <w:rPr>
          <w:szCs w:val="28"/>
        </w:rPr>
        <w:t>_____________________</w:t>
      </w:r>
      <w:r w:rsidRPr="005E7E88">
        <w:rPr>
          <w:szCs w:val="28"/>
        </w:rPr>
        <w:t xml:space="preserve"> </w:t>
      </w:r>
    </w:p>
    <w:p w:rsidR="00536AD9" w:rsidRPr="00317BB8" w:rsidRDefault="00536AD9" w:rsidP="00FF5CFE">
      <w:pPr>
        <w:rPr>
          <w:sz w:val="20"/>
          <w:szCs w:val="20"/>
        </w:rPr>
      </w:pPr>
    </w:p>
    <w:tbl>
      <w:tblPr>
        <w:tblW w:w="9747" w:type="dxa"/>
        <w:tblLook w:val="04A0"/>
      </w:tblPr>
      <w:tblGrid>
        <w:gridCol w:w="5211"/>
        <w:gridCol w:w="4536"/>
      </w:tblGrid>
      <w:tr w:rsidR="00FF5CFE" w:rsidRPr="005E7E88" w:rsidTr="00901AA4">
        <w:tc>
          <w:tcPr>
            <w:tcW w:w="5211" w:type="dxa"/>
          </w:tcPr>
          <w:p w:rsidR="00FF5CFE" w:rsidRPr="005E7E88" w:rsidRDefault="00FF5CFE" w:rsidP="00901AA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Руководитель организации</w:t>
            </w:r>
          </w:p>
          <w:p w:rsidR="00FF5CFE" w:rsidRPr="005E7E88" w:rsidRDefault="00FF5CFE" w:rsidP="00901AA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(индивидуальный предприниматель)</w:t>
            </w:r>
          </w:p>
          <w:p w:rsidR="00FF5CFE" w:rsidRPr="005E7E88" w:rsidRDefault="00FF5CFE" w:rsidP="00901AA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______________________________</w:t>
            </w:r>
          </w:p>
          <w:p w:rsidR="00FF5CFE" w:rsidRPr="00130EDF" w:rsidRDefault="00FF5CFE" w:rsidP="00901AA4">
            <w:pPr>
              <w:jc w:val="center"/>
              <w:rPr>
                <w:sz w:val="24"/>
                <w:szCs w:val="24"/>
              </w:rPr>
            </w:pPr>
            <w:r w:rsidRPr="00130EDF">
              <w:rPr>
                <w:sz w:val="24"/>
                <w:szCs w:val="24"/>
              </w:rPr>
              <w:t>(подпись, Ф.И.О.)</w:t>
            </w:r>
          </w:p>
          <w:p w:rsidR="00FF5CFE" w:rsidRPr="00317BB8" w:rsidRDefault="00FF5CFE" w:rsidP="00901AA4">
            <w:pPr>
              <w:rPr>
                <w:sz w:val="24"/>
                <w:szCs w:val="24"/>
              </w:rPr>
            </w:pPr>
            <w:r w:rsidRPr="00317BB8">
              <w:rPr>
                <w:sz w:val="24"/>
                <w:szCs w:val="24"/>
              </w:rPr>
              <w:t>М.П.</w:t>
            </w:r>
          </w:p>
        </w:tc>
        <w:tc>
          <w:tcPr>
            <w:tcW w:w="4536" w:type="dxa"/>
          </w:tcPr>
          <w:p w:rsidR="00FF5CFE" w:rsidRPr="005E7E88" w:rsidRDefault="00FF5CFE" w:rsidP="00901AA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Главный бухгалтер (при наличии)</w:t>
            </w:r>
          </w:p>
          <w:p w:rsidR="00FF5CFE" w:rsidRPr="005E7E88" w:rsidRDefault="00FF5CFE" w:rsidP="00901AA4">
            <w:pPr>
              <w:jc w:val="both"/>
              <w:rPr>
                <w:szCs w:val="28"/>
              </w:rPr>
            </w:pPr>
          </w:p>
          <w:p w:rsidR="00FF5CFE" w:rsidRPr="005E7E88" w:rsidRDefault="00FF5CFE" w:rsidP="00901AA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_____________________________</w:t>
            </w:r>
          </w:p>
          <w:p w:rsidR="00FF5CFE" w:rsidRPr="00130EDF" w:rsidRDefault="00FF5CFE" w:rsidP="00901AA4">
            <w:pPr>
              <w:jc w:val="center"/>
              <w:rPr>
                <w:sz w:val="24"/>
                <w:szCs w:val="24"/>
              </w:rPr>
            </w:pPr>
            <w:r w:rsidRPr="00130EDF">
              <w:rPr>
                <w:sz w:val="24"/>
                <w:szCs w:val="24"/>
              </w:rPr>
              <w:t>(подпись, Ф.И.О.)</w:t>
            </w:r>
          </w:p>
        </w:tc>
      </w:tr>
    </w:tbl>
    <w:p w:rsidR="005273C0" w:rsidRDefault="00130EDF" w:rsidP="005273C0">
      <w:pPr>
        <w:pStyle w:val="a5"/>
        <w:rPr>
          <w:rFonts w:ascii="Times New Roman" w:hAnsi="Times New Roman" w:cs="Times New Roman"/>
          <w:sz w:val="28"/>
          <w:szCs w:val="28"/>
        </w:rPr>
      </w:pPr>
      <w:r w:rsidRPr="00130EDF">
        <w:rPr>
          <w:rFonts w:ascii="Times New Roman" w:hAnsi="Times New Roman" w:cs="Times New Roman"/>
          <w:sz w:val="28"/>
          <w:szCs w:val="28"/>
        </w:rPr>
        <w:lastRenderedPageBreak/>
        <w:t>согласен представить документы для участия в отборе субъектов малого и среднего предпринимательства</w:t>
      </w:r>
      <w:r w:rsidR="00536AD9">
        <w:rPr>
          <w:rFonts w:ascii="Times New Roman" w:hAnsi="Times New Roman" w:cs="Times New Roman"/>
          <w:sz w:val="28"/>
          <w:szCs w:val="28"/>
        </w:rPr>
        <w:t xml:space="preserve"> </w:t>
      </w:r>
      <w:r w:rsidR="005273C0" w:rsidRPr="005E7E88">
        <w:rPr>
          <w:rFonts w:ascii="Times New Roman" w:hAnsi="Times New Roman" w:cs="Times New Roman"/>
          <w:sz w:val="28"/>
          <w:szCs w:val="28"/>
        </w:rPr>
        <w:t>для предоставления субсидий в целях возмещения части затрат.</w:t>
      </w:r>
    </w:p>
    <w:p w:rsidR="00FF5CFE" w:rsidRDefault="00FF5CFE" w:rsidP="005273C0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5E7E88">
        <w:rPr>
          <w:rFonts w:ascii="Times New Roman" w:hAnsi="Times New Roman"/>
          <w:sz w:val="28"/>
          <w:szCs w:val="28"/>
        </w:rPr>
        <w:t>Заявитель подтверждает, что:</w:t>
      </w:r>
    </w:p>
    <w:p w:rsidR="00FF5CFE" w:rsidRPr="005E7E88" w:rsidRDefault="00FF5CFE" w:rsidP="00FF5CFE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E7E88">
        <w:rPr>
          <w:rFonts w:ascii="Times New Roman" w:hAnsi="Times New Roman"/>
          <w:sz w:val="28"/>
          <w:szCs w:val="28"/>
        </w:rPr>
        <w:t>1) вся информация, содержащаяся в заявлении на участие в отборе, является подлинной и дает согласие на доступ к ней любых заинтересованных лиц;</w:t>
      </w:r>
    </w:p>
    <w:p w:rsidR="00FF5CFE" w:rsidRDefault="00FF5CFE" w:rsidP="00FF5CFE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5E7E88">
        <w:rPr>
          <w:szCs w:val="28"/>
        </w:rPr>
        <w:t>2) </w:t>
      </w:r>
      <w:r w:rsidRPr="00981FBF">
        <w:rPr>
          <w:rFonts w:eastAsia="Times New Roman"/>
          <w:bCs/>
          <w:kern w:val="32"/>
          <w:szCs w:val="28"/>
        </w:rPr>
        <w:t>дает согласие на предоставление налоговыми органами документов и сведений в отношении заявителя</w:t>
      </w:r>
      <w:r>
        <w:rPr>
          <w:rFonts w:eastAsia="Times New Roman"/>
          <w:bCs/>
          <w:kern w:val="32"/>
          <w:szCs w:val="28"/>
        </w:rPr>
        <w:t xml:space="preserve"> администрации муниципального образования Северский район</w:t>
      </w:r>
      <w:r w:rsidRPr="00981FBF">
        <w:rPr>
          <w:rFonts w:eastAsia="Times New Roman"/>
          <w:bCs/>
          <w:kern w:val="32"/>
          <w:szCs w:val="28"/>
        </w:rPr>
        <w:t>;</w:t>
      </w:r>
    </w:p>
    <w:p w:rsidR="00FF5CFE" w:rsidRPr="00981FBF" w:rsidRDefault="00FF5CFE" w:rsidP="00FF5CFE">
      <w:pPr>
        <w:ind w:firstLine="709"/>
        <w:jc w:val="both"/>
        <w:rPr>
          <w:rFonts w:eastAsia="Times New Roman"/>
          <w:bCs/>
          <w:kern w:val="32"/>
          <w:szCs w:val="28"/>
        </w:rPr>
      </w:pPr>
      <w:r>
        <w:rPr>
          <w:rFonts w:eastAsia="Times New Roman"/>
          <w:bCs/>
          <w:kern w:val="32"/>
          <w:szCs w:val="28"/>
        </w:rPr>
        <w:t xml:space="preserve">3) дает согласие на предоставление </w:t>
      </w:r>
      <w:r w:rsidRPr="00C709A0">
        <w:rPr>
          <w:szCs w:val="28"/>
        </w:rPr>
        <w:t>Пенсионны</w:t>
      </w:r>
      <w:r>
        <w:rPr>
          <w:szCs w:val="28"/>
        </w:rPr>
        <w:t>м</w:t>
      </w:r>
      <w:r w:rsidRPr="00C709A0">
        <w:rPr>
          <w:szCs w:val="28"/>
        </w:rPr>
        <w:t xml:space="preserve"> фонд</w:t>
      </w:r>
      <w:r>
        <w:rPr>
          <w:szCs w:val="28"/>
        </w:rPr>
        <w:t>ом</w:t>
      </w:r>
      <w:r w:rsidRPr="00C709A0">
        <w:rPr>
          <w:szCs w:val="28"/>
        </w:rPr>
        <w:t xml:space="preserve"> Российской Федерации, Фонд</w:t>
      </w:r>
      <w:r>
        <w:rPr>
          <w:szCs w:val="28"/>
        </w:rPr>
        <w:t>ом</w:t>
      </w:r>
      <w:r w:rsidRPr="00C709A0">
        <w:rPr>
          <w:szCs w:val="28"/>
        </w:rPr>
        <w:t xml:space="preserve"> социального страхования Российской Федерации и Федеральны</w:t>
      </w:r>
      <w:r>
        <w:rPr>
          <w:szCs w:val="28"/>
        </w:rPr>
        <w:t>м</w:t>
      </w:r>
      <w:r w:rsidRPr="00C709A0">
        <w:rPr>
          <w:szCs w:val="28"/>
        </w:rPr>
        <w:t xml:space="preserve"> фонд</w:t>
      </w:r>
      <w:r>
        <w:rPr>
          <w:szCs w:val="28"/>
        </w:rPr>
        <w:t>ом</w:t>
      </w:r>
      <w:r w:rsidRPr="00C709A0">
        <w:rPr>
          <w:szCs w:val="28"/>
        </w:rPr>
        <w:t xml:space="preserve"> обязательного медицинского страхования</w:t>
      </w:r>
      <w:r>
        <w:rPr>
          <w:szCs w:val="28"/>
        </w:rPr>
        <w:t xml:space="preserve"> </w:t>
      </w:r>
      <w:r w:rsidRPr="00981FBF">
        <w:rPr>
          <w:rFonts w:eastAsia="Times New Roman"/>
          <w:bCs/>
          <w:kern w:val="32"/>
          <w:szCs w:val="28"/>
        </w:rPr>
        <w:t>документов и сведений в отношении заявителя</w:t>
      </w:r>
      <w:r>
        <w:rPr>
          <w:rFonts w:eastAsia="Times New Roman"/>
          <w:bCs/>
          <w:kern w:val="32"/>
          <w:szCs w:val="28"/>
        </w:rPr>
        <w:t xml:space="preserve">  администрации муниципального образования Северский район</w:t>
      </w:r>
      <w:r w:rsidRPr="00981FBF">
        <w:rPr>
          <w:rFonts w:eastAsia="Times New Roman"/>
          <w:bCs/>
          <w:kern w:val="32"/>
          <w:szCs w:val="28"/>
        </w:rPr>
        <w:t>;</w:t>
      </w:r>
    </w:p>
    <w:p w:rsidR="00FF5CFE" w:rsidRPr="005E7E88" w:rsidRDefault="00FF5CFE" w:rsidP="00FF5CFE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E7E88">
        <w:rPr>
          <w:rFonts w:ascii="Times New Roman" w:hAnsi="Times New Roman" w:cs="Times New Roman"/>
          <w:sz w:val="28"/>
          <w:szCs w:val="28"/>
        </w:rPr>
        <w:t xml:space="preserve">) не относится к категориям субъектов малого и среднего предпринимательства, в отношении которых не может оказываться поддержка, указанным в </w:t>
      </w:r>
      <w:hyperlink r:id="rId6" w:history="1">
        <w:r w:rsidRPr="00130EDF">
          <w:rPr>
            <w:rStyle w:val="a3"/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частях 3</w:t>
        </w:r>
      </w:hyperlink>
      <w:r w:rsidRPr="00130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7" w:history="1">
        <w:r w:rsidRPr="00130EDF">
          <w:rPr>
            <w:rStyle w:val="a3"/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4 статьи 14</w:t>
        </w:r>
      </w:hyperlink>
      <w:r w:rsidRPr="005E7E88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</w:t>
      </w:r>
      <w:r w:rsidR="005273C0">
        <w:rPr>
          <w:rFonts w:ascii="Times New Roman" w:hAnsi="Times New Roman" w:cs="Times New Roman"/>
          <w:sz w:val="28"/>
          <w:szCs w:val="28"/>
        </w:rPr>
        <w:t xml:space="preserve"> </w:t>
      </w:r>
      <w:r w:rsidRPr="005E7E88">
        <w:rPr>
          <w:rFonts w:ascii="Times New Roman" w:hAnsi="Times New Roman" w:cs="Times New Roman"/>
          <w:sz w:val="28"/>
          <w:szCs w:val="28"/>
        </w:rPr>
        <w:t>2007 года № 209-ФЗ «О развитии малого и среднего предпринимательства в Российской Федерации»:</w:t>
      </w:r>
    </w:p>
    <w:p w:rsidR="00FF5CFE" w:rsidRPr="00981FBF" w:rsidRDefault="00FF5CFE" w:rsidP="00FF5CFE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FF5CFE" w:rsidRPr="00981FBF" w:rsidRDefault="00FF5CFE" w:rsidP="00FF5CFE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 xml:space="preserve">являющихся участниками соглашений о разделе продукции; </w:t>
      </w:r>
    </w:p>
    <w:p w:rsidR="00FF5CFE" w:rsidRPr="00981FBF" w:rsidRDefault="00FF5CFE" w:rsidP="00FF5CFE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осуществляющих предпринимательскую деятельность в сфере игорного бизнеса;</w:t>
      </w:r>
    </w:p>
    <w:p w:rsidR="00FF5CFE" w:rsidRPr="00981FBF" w:rsidRDefault="00FF5CFE" w:rsidP="00FF5CFE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FF5CFE" w:rsidRPr="00981FBF" w:rsidRDefault="00FF5CFE" w:rsidP="00FF5CFE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осуществляющих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FF5CFE" w:rsidRPr="005E7E88" w:rsidRDefault="00FF5CFE" w:rsidP="00FF5CF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5E7E88">
        <w:rPr>
          <w:rFonts w:ascii="Times New Roman" w:hAnsi="Times New Roman" w:cs="Times New Roman"/>
          <w:b w:val="0"/>
          <w:sz w:val="28"/>
          <w:szCs w:val="28"/>
        </w:rPr>
        <w:t xml:space="preserve">) соответствует требованиям, установленным </w:t>
      </w:r>
      <w:hyperlink r:id="rId8" w:history="1">
        <w:r w:rsidRPr="00536AD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статьей 4</w:t>
        </w:r>
      </w:hyperlink>
      <w:r w:rsidRPr="00536AD9">
        <w:rPr>
          <w:rFonts w:ascii="Times New Roman" w:hAnsi="Times New Roman" w:cs="Times New Roman"/>
          <w:b w:val="0"/>
          <w:sz w:val="28"/>
          <w:szCs w:val="28"/>
        </w:rPr>
        <w:t xml:space="preserve"> Фе</w:t>
      </w:r>
      <w:r w:rsidRPr="005E7E88">
        <w:rPr>
          <w:rFonts w:ascii="Times New Roman" w:hAnsi="Times New Roman" w:cs="Times New Roman"/>
          <w:b w:val="0"/>
          <w:sz w:val="28"/>
          <w:szCs w:val="28"/>
        </w:rPr>
        <w:t>дерального закона от 24 июля 2007 года № 209-ФЗ «О развитии малого и среднего предпринимательства в Российской Федерации»;</w:t>
      </w:r>
    </w:p>
    <w:p w:rsidR="00FF5CFE" w:rsidRDefault="00FF5CFE" w:rsidP="00FF5CFE">
      <w:pPr>
        <w:ind w:firstLine="709"/>
        <w:jc w:val="both"/>
        <w:rPr>
          <w:szCs w:val="28"/>
        </w:rPr>
      </w:pPr>
    </w:p>
    <w:p w:rsidR="00536AD9" w:rsidRDefault="00536AD9" w:rsidP="00FF5CFE">
      <w:pPr>
        <w:ind w:firstLine="709"/>
        <w:jc w:val="both"/>
        <w:rPr>
          <w:szCs w:val="28"/>
        </w:rPr>
      </w:pPr>
    </w:p>
    <w:tbl>
      <w:tblPr>
        <w:tblW w:w="9889" w:type="dxa"/>
        <w:tblLook w:val="04A0"/>
      </w:tblPr>
      <w:tblGrid>
        <w:gridCol w:w="5211"/>
        <w:gridCol w:w="4678"/>
      </w:tblGrid>
      <w:tr w:rsidR="00FF5CFE" w:rsidRPr="005E7E88" w:rsidTr="00901AA4">
        <w:tc>
          <w:tcPr>
            <w:tcW w:w="5211" w:type="dxa"/>
          </w:tcPr>
          <w:p w:rsidR="00FF5CFE" w:rsidRPr="005E7E88" w:rsidRDefault="00FF5CFE" w:rsidP="00901AA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Руководитель организации</w:t>
            </w:r>
          </w:p>
          <w:p w:rsidR="00FF5CFE" w:rsidRPr="005E7E88" w:rsidRDefault="00FF5CFE" w:rsidP="00901AA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(индивидуальный предприниматель)</w:t>
            </w:r>
          </w:p>
          <w:p w:rsidR="00FF5CFE" w:rsidRPr="005E7E88" w:rsidRDefault="00FF5CFE" w:rsidP="00901AA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______________________________</w:t>
            </w:r>
          </w:p>
          <w:p w:rsidR="00FF5CFE" w:rsidRPr="00130EDF" w:rsidRDefault="00FF5CFE" w:rsidP="00901AA4">
            <w:pPr>
              <w:jc w:val="center"/>
              <w:rPr>
                <w:sz w:val="24"/>
                <w:szCs w:val="24"/>
              </w:rPr>
            </w:pPr>
            <w:r w:rsidRPr="00130EDF">
              <w:rPr>
                <w:sz w:val="24"/>
                <w:szCs w:val="24"/>
              </w:rPr>
              <w:t>(подпись, Ф.И.О.)</w:t>
            </w:r>
          </w:p>
          <w:p w:rsidR="00FF5CFE" w:rsidRPr="00317BB8" w:rsidRDefault="00FF5CFE" w:rsidP="00901AA4">
            <w:pPr>
              <w:rPr>
                <w:sz w:val="24"/>
                <w:szCs w:val="24"/>
              </w:rPr>
            </w:pPr>
            <w:r w:rsidRPr="00317BB8">
              <w:rPr>
                <w:sz w:val="24"/>
                <w:szCs w:val="24"/>
              </w:rPr>
              <w:t>М.П.</w:t>
            </w:r>
          </w:p>
        </w:tc>
        <w:tc>
          <w:tcPr>
            <w:tcW w:w="4678" w:type="dxa"/>
          </w:tcPr>
          <w:p w:rsidR="00FF5CFE" w:rsidRPr="005E7E88" w:rsidRDefault="00FF5CFE" w:rsidP="00901AA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Главный бухгалтер (при наличии)</w:t>
            </w:r>
          </w:p>
          <w:p w:rsidR="00FF5CFE" w:rsidRPr="005E7E88" w:rsidRDefault="00FF5CFE" w:rsidP="00901AA4">
            <w:pPr>
              <w:jc w:val="both"/>
              <w:rPr>
                <w:szCs w:val="28"/>
              </w:rPr>
            </w:pPr>
          </w:p>
          <w:p w:rsidR="00FF5CFE" w:rsidRPr="005E7E88" w:rsidRDefault="00FF5CFE" w:rsidP="00901AA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_____________________________</w:t>
            </w:r>
          </w:p>
          <w:p w:rsidR="00FF5CFE" w:rsidRPr="00130EDF" w:rsidRDefault="00FF5CFE" w:rsidP="00901AA4">
            <w:pPr>
              <w:jc w:val="center"/>
              <w:rPr>
                <w:sz w:val="24"/>
                <w:szCs w:val="24"/>
              </w:rPr>
            </w:pPr>
            <w:r w:rsidRPr="00130EDF">
              <w:rPr>
                <w:sz w:val="24"/>
                <w:szCs w:val="24"/>
              </w:rPr>
              <w:t>(подпись, Ф.И.О.)</w:t>
            </w:r>
          </w:p>
        </w:tc>
      </w:tr>
    </w:tbl>
    <w:p w:rsidR="00130EDF" w:rsidRDefault="00130EDF" w:rsidP="00FF5CFE">
      <w:pPr>
        <w:ind w:firstLine="709"/>
        <w:jc w:val="both"/>
        <w:rPr>
          <w:szCs w:val="28"/>
        </w:rPr>
      </w:pPr>
    </w:p>
    <w:p w:rsidR="00130EDF" w:rsidRPr="005E7E88" w:rsidRDefault="00130EDF" w:rsidP="00130EDF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6</w:t>
      </w:r>
      <w:r w:rsidRPr="005E7E88">
        <w:rPr>
          <w:szCs w:val="28"/>
        </w:rPr>
        <w:t xml:space="preserve">) зарегистрирован в установленном порядке на территории </w:t>
      </w:r>
      <w:r>
        <w:rPr>
          <w:szCs w:val="28"/>
        </w:rPr>
        <w:t xml:space="preserve">муниципального образования </w:t>
      </w:r>
      <w:r>
        <w:rPr>
          <w:rFonts w:eastAsia="Times New Roman"/>
          <w:bCs/>
          <w:kern w:val="32"/>
          <w:szCs w:val="28"/>
        </w:rPr>
        <w:t>Северский район</w:t>
      </w:r>
      <w:r w:rsidRPr="005E7E88">
        <w:rPr>
          <w:szCs w:val="28"/>
        </w:rPr>
        <w:t>;</w:t>
      </w:r>
    </w:p>
    <w:p w:rsidR="00130EDF" w:rsidRDefault="00130EDF" w:rsidP="00130EDF">
      <w:pPr>
        <w:ind w:firstLine="709"/>
        <w:jc w:val="both"/>
        <w:rPr>
          <w:szCs w:val="28"/>
        </w:rPr>
      </w:pPr>
      <w:r w:rsidRPr="005E7E88">
        <w:rPr>
          <w:szCs w:val="28"/>
        </w:rPr>
        <w:t>7) не находится в стадии реорганизации, ликвидации или банкротства;</w:t>
      </w:r>
    </w:p>
    <w:p w:rsidR="00FF5CFE" w:rsidRPr="005E7E88" w:rsidRDefault="00FF5CFE" w:rsidP="00FF5CFE">
      <w:pPr>
        <w:ind w:firstLine="709"/>
        <w:jc w:val="both"/>
        <w:rPr>
          <w:szCs w:val="28"/>
        </w:rPr>
      </w:pPr>
      <w:r w:rsidRPr="005E7E88">
        <w:rPr>
          <w:szCs w:val="28"/>
        </w:rPr>
        <w:t xml:space="preserve">8) уплачивал в рамках применяемого режима налогообложения налог(и), зачисляемый(ые) в бюджеты бюджетной системы Российской Федерации за предыдущий (отчетный, налоговый) период, предшествующий дню подачи настоящего заявления; </w:t>
      </w:r>
    </w:p>
    <w:p w:rsidR="00FF5CFE" w:rsidRPr="005E7E88" w:rsidRDefault="00FF5CFE" w:rsidP="00FF5CFE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5E7E88">
        <w:rPr>
          <w:rFonts w:ascii="Times New Roman" w:hAnsi="Times New Roman" w:cs="Times New Roman"/>
          <w:sz w:val="28"/>
          <w:szCs w:val="28"/>
        </w:rPr>
        <w:t>9) ранее в отношении заявителя не было принято решение об оказании аналогичной поддержки либо сроки оказания такой поддержки истекли;</w:t>
      </w:r>
    </w:p>
    <w:p w:rsidR="00FF5CFE" w:rsidRDefault="00FF5CFE" w:rsidP="00FF5CFE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A27AFB">
        <w:rPr>
          <w:rFonts w:eastAsia="Times New Roman"/>
          <w:bCs/>
          <w:kern w:val="32"/>
          <w:szCs w:val="28"/>
        </w:rPr>
        <w:t xml:space="preserve">10) не имеет </w:t>
      </w:r>
      <w:r w:rsidRPr="00A27AFB">
        <w:rPr>
          <w:szCs w:val="28"/>
        </w:rPr>
        <w:t>неисполненной обязанности по уплате налогов, сборов,</w:t>
      </w:r>
      <w:r w:rsidRPr="008C1327">
        <w:rPr>
          <w:szCs w:val="28"/>
        </w:rPr>
        <w:t xml:space="preserve"> пеней, штрафов, процентов, подлежащих уплате в соответствии с</w:t>
      </w:r>
      <w:r>
        <w:rPr>
          <w:szCs w:val="28"/>
        </w:rPr>
        <w:t xml:space="preserve"> </w:t>
      </w:r>
      <w:hyperlink r:id="rId9" w:history="1">
        <w:r w:rsidRPr="005273C0">
          <w:rPr>
            <w:rStyle w:val="a3"/>
            <w:b w:val="0"/>
            <w:color w:val="000000" w:themeColor="text1"/>
            <w:szCs w:val="28"/>
          </w:rPr>
          <w:t>законодательством</w:t>
        </w:r>
      </w:hyperlink>
      <w:r w:rsidRPr="008C1327">
        <w:rPr>
          <w:szCs w:val="28"/>
        </w:rPr>
        <w:t xml:space="preserve"> Российской Федерации о налогах </w:t>
      </w:r>
      <w:r w:rsidRPr="00A27AFB">
        <w:rPr>
          <w:szCs w:val="28"/>
        </w:rPr>
        <w:t>и сборах</w:t>
      </w:r>
      <w:r w:rsidRPr="00A27AFB">
        <w:rPr>
          <w:rFonts w:eastAsia="Times New Roman"/>
          <w:bCs/>
          <w:kern w:val="32"/>
          <w:szCs w:val="28"/>
        </w:rPr>
        <w:t>;</w:t>
      </w:r>
    </w:p>
    <w:p w:rsidR="00FF5CFE" w:rsidRDefault="00FF5CFE" w:rsidP="00FF5CFE">
      <w:pPr>
        <w:ind w:firstLine="709"/>
        <w:jc w:val="both"/>
        <w:rPr>
          <w:szCs w:val="28"/>
        </w:rPr>
      </w:pPr>
      <w:r>
        <w:rPr>
          <w:rFonts w:eastAsia="Times New Roman"/>
          <w:bCs/>
          <w:kern w:val="32"/>
          <w:szCs w:val="28"/>
        </w:rPr>
        <w:t xml:space="preserve">11) </w:t>
      </w:r>
      <w:r>
        <w:rPr>
          <w:szCs w:val="28"/>
        </w:rPr>
        <w:t>н</w:t>
      </w:r>
      <w:r w:rsidRPr="00C709A0">
        <w:rPr>
          <w:szCs w:val="28"/>
        </w:rPr>
        <w:t>е име</w:t>
      </w:r>
      <w:r>
        <w:rPr>
          <w:szCs w:val="28"/>
        </w:rPr>
        <w:t xml:space="preserve">ет </w:t>
      </w:r>
      <w:r w:rsidRPr="00C709A0">
        <w:rPr>
          <w:szCs w:val="28"/>
        </w:rPr>
        <w:t>неисполненной обязанности по уплате страховых взносов в Пенсионный фонд Российской Федерации, Фонд социального страхования Российской Федерации и Федеральный фонд обязательного медицинского страхования</w:t>
      </w:r>
      <w:r>
        <w:rPr>
          <w:szCs w:val="28"/>
        </w:rPr>
        <w:t>;</w:t>
      </w:r>
    </w:p>
    <w:p w:rsidR="00FF5CFE" w:rsidRPr="00981FBF" w:rsidRDefault="00FF5CFE" w:rsidP="00FF5CFE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1</w:t>
      </w:r>
      <w:r>
        <w:rPr>
          <w:rFonts w:eastAsia="Times New Roman"/>
          <w:bCs/>
          <w:kern w:val="32"/>
          <w:szCs w:val="28"/>
        </w:rPr>
        <w:t>2</w:t>
      </w:r>
      <w:r w:rsidRPr="00981FBF">
        <w:rPr>
          <w:rFonts w:eastAsia="Times New Roman"/>
          <w:bCs/>
          <w:kern w:val="32"/>
          <w:szCs w:val="28"/>
        </w:rPr>
        <w:t>) </w:t>
      </w:r>
      <w:r w:rsidRPr="00BE6491">
        <w:rPr>
          <w:rFonts w:eastAsia="Times New Roman"/>
          <w:bCs/>
          <w:kern w:val="32"/>
          <w:szCs w:val="28"/>
        </w:rPr>
        <w:t>не имеет</w:t>
      </w:r>
      <w:r w:rsidRPr="00C35042">
        <w:rPr>
          <w:rFonts w:eastAsia="Times New Roman"/>
          <w:bCs/>
          <w:color w:val="FF0000"/>
          <w:kern w:val="32"/>
          <w:szCs w:val="28"/>
        </w:rPr>
        <w:t xml:space="preserve"> </w:t>
      </w:r>
      <w:r w:rsidRPr="003C3872">
        <w:rPr>
          <w:szCs w:val="28"/>
        </w:rPr>
        <w:t>задолженности по уплате в соответствующий бюджет арендной платы за землю и имущество, находящиеся в государственной собственности Краснодарского края</w:t>
      </w:r>
      <w:r>
        <w:rPr>
          <w:szCs w:val="28"/>
        </w:rPr>
        <w:t xml:space="preserve"> </w:t>
      </w:r>
      <w:r w:rsidRPr="003C3872">
        <w:rPr>
          <w:szCs w:val="28"/>
        </w:rPr>
        <w:t>и в собственности муниципального образования</w:t>
      </w:r>
      <w:r>
        <w:rPr>
          <w:szCs w:val="28"/>
        </w:rPr>
        <w:t xml:space="preserve"> </w:t>
      </w:r>
      <w:r>
        <w:rPr>
          <w:rFonts w:eastAsia="Times New Roman"/>
          <w:bCs/>
          <w:kern w:val="32"/>
          <w:szCs w:val="28"/>
        </w:rPr>
        <w:t>Северский район</w:t>
      </w:r>
      <w:r>
        <w:rPr>
          <w:szCs w:val="28"/>
        </w:rPr>
        <w:t>,</w:t>
      </w:r>
      <w:r w:rsidRPr="00164D03">
        <w:rPr>
          <w:szCs w:val="28"/>
        </w:rPr>
        <w:t xml:space="preserve"> а также арендной плате за использование земельных участков, государственная собственность на которые не разграничена</w:t>
      </w:r>
      <w:r w:rsidRPr="003C3872">
        <w:rPr>
          <w:szCs w:val="28"/>
        </w:rPr>
        <w:t xml:space="preserve"> (при наличии у</w:t>
      </w:r>
      <w:r>
        <w:rPr>
          <w:szCs w:val="28"/>
        </w:rPr>
        <w:t xml:space="preserve"> субъектов</w:t>
      </w:r>
      <w:r w:rsidRPr="003C3872">
        <w:rPr>
          <w:szCs w:val="28"/>
        </w:rPr>
        <w:t xml:space="preserve"> малого и среднего предпринимательства обязательств по уплате арендной платы за землю и имущество перед соответствующим бюджетом)</w:t>
      </w:r>
      <w:r w:rsidRPr="00BE6491">
        <w:rPr>
          <w:szCs w:val="28"/>
        </w:rPr>
        <w:t>;</w:t>
      </w:r>
    </w:p>
    <w:p w:rsidR="00FF5CFE" w:rsidRPr="00A27AFB" w:rsidRDefault="00FF5CFE" w:rsidP="00FF5CFE">
      <w:pPr>
        <w:ind w:firstLine="709"/>
        <w:jc w:val="both"/>
      </w:pPr>
      <w:r w:rsidRPr="00A27AFB">
        <w:t>13) кредитный договор, заявленный на субсидирование, действует в финансовом году, в котором выплачиваются субсидии;</w:t>
      </w:r>
    </w:p>
    <w:p w:rsidR="00FF5CFE" w:rsidRPr="00A27AFB" w:rsidRDefault="00FF5CFE" w:rsidP="00FF5CFE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A27AFB">
        <w:rPr>
          <w:rFonts w:ascii="Times New Roman" w:hAnsi="Times New Roman" w:cs="Times New Roman"/>
          <w:sz w:val="28"/>
          <w:szCs w:val="28"/>
        </w:rPr>
        <w:t>14) по кредитному договору, заявленному на субсидирование:</w:t>
      </w:r>
    </w:p>
    <w:p w:rsidR="00FF5CFE" w:rsidRPr="00A27AFB" w:rsidRDefault="00FF5CFE" w:rsidP="00FF5CFE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BE6491">
        <w:rPr>
          <w:rFonts w:ascii="Times New Roman" w:hAnsi="Times New Roman" w:cs="Times New Roman"/>
          <w:sz w:val="28"/>
          <w:szCs w:val="28"/>
        </w:rPr>
        <w:t>кредитный договор заключен не ранее введения ключевой ставки Банка России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5CFE" w:rsidRPr="00A27AFB" w:rsidRDefault="00FF5CFE" w:rsidP="00FF5CFE">
      <w:pPr>
        <w:tabs>
          <w:tab w:val="left" w:pos="0"/>
        </w:tabs>
        <w:ind w:firstLine="709"/>
        <w:jc w:val="both"/>
        <w:rPr>
          <w:snapToGrid w:val="0"/>
          <w:szCs w:val="28"/>
        </w:rPr>
      </w:pPr>
      <w:r w:rsidRPr="00A27AFB">
        <w:rPr>
          <w:snapToGrid w:val="0"/>
          <w:szCs w:val="28"/>
        </w:rPr>
        <w:t xml:space="preserve">сумма привлеченного кредита составляет более </w:t>
      </w:r>
      <w:r>
        <w:rPr>
          <w:snapToGrid w:val="0"/>
          <w:szCs w:val="28"/>
        </w:rPr>
        <w:t>полутора</w:t>
      </w:r>
      <w:r w:rsidRPr="00A27AFB">
        <w:rPr>
          <w:snapToGrid w:val="0"/>
          <w:szCs w:val="28"/>
        </w:rPr>
        <w:t xml:space="preserve"> миллионов рублей;</w:t>
      </w:r>
    </w:p>
    <w:p w:rsidR="00FF5CFE" w:rsidRPr="00A27AFB" w:rsidRDefault="00FF5CFE" w:rsidP="00FF5CFE">
      <w:pPr>
        <w:tabs>
          <w:tab w:val="left" w:pos="0"/>
        </w:tabs>
        <w:ind w:firstLine="709"/>
        <w:jc w:val="both"/>
        <w:rPr>
          <w:snapToGrid w:val="0"/>
          <w:szCs w:val="28"/>
        </w:rPr>
      </w:pPr>
      <w:r w:rsidRPr="00A27AFB">
        <w:rPr>
          <w:szCs w:val="28"/>
        </w:rPr>
        <w:t>субъектом малого и среднего предпринимательства уплачены проценты по кредиту в размере не менее 10% от общей суммы процентов по кредиту;</w:t>
      </w:r>
    </w:p>
    <w:p w:rsidR="009B28FC" w:rsidRPr="00A27AFB" w:rsidRDefault="007A15DF" w:rsidP="009B28F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27AFB">
        <w:rPr>
          <w:szCs w:val="28"/>
        </w:rPr>
        <w:t xml:space="preserve">15) </w:t>
      </w:r>
      <w:r w:rsidR="009B28FC" w:rsidRPr="00A27AFB">
        <w:rPr>
          <w:szCs w:val="28"/>
        </w:rPr>
        <w:t>согласно кредитному договору, заявленному на субсидирование, субъектом малого и среднего предпринимательства получены кредиты, в соответствии с которыми</w:t>
      </w:r>
      <w:r w:rsidR="009B28FC">
        <w:rPr>
          <w:szCs w:val="28"/>
        </w:rPr>
        <w:t xml:space="preserve"> </w:t>
      </w:r>
      <w:r w:rsidR="009B28FC" w:rsidRPr="00A27AFB">
        <w:rPr>
          <w:szCs w:val="28"/>
        </w:rPr>
        <w:t>приобретаются машины</w:t>
      </w:r>
      <w:r w:rsidR="009B28FC">
        <w:rPr>
          <w:szCs w:val="28"/>
        </w:rPr>
        <w:t xml:space="preserve"> </w:t>
      </w:r>
      <w:r w:rsidR="009B28FC" w:rsidRPr="00A27AFB">
        <w:rPr>
          <w:szCs w:val="28"/>
        </w:rPr>
        <w:t>и оборудование</w:t>
      </w:r>
      <w:r w:rsidR="009B28FC">
        <w:rPr>
          <w:szCs w:val="28"/>
        </w:rPr>
        <w:t xml:space="preserve"> </w:t>
      </w:r>
      <w:r w:rsidR="009B28FC" w:rsidRPr="0067592F">
        <w:rPr>
          <w:color w:val="000000"/>
          <w:szCs w:val="28"/>
        </w:rPr>
        <w:t>(</w:t>
      </w:r>
      <w:r w:rsidR="009B28FC" w:rsidRPr="0067592F">
        <w:rPr>
          <w:szCs w:val="28"/>
        </w:rPr>
        <w:t>относящихся ко второй и выше амортизационным группам Классификации основных средств, включаемых</w:t>
      </w:r>
      <w:r w:rsidR="009B28FC">
        <w:rPr>
          <w:szCs w:val="28"/>
        </w:rPr>
        <w:t xml:space="preserve"> </w:t>
      </w:r>
      <w:r w:rsidR="009B28FC" w:rsidRPr="0067592F">
        <w:rPr>
          <w:szCs w:val="28"/>
        </w:rPr>
        <w:t>в</w:t>
      </w:r>
      <w:r w:rsidR="009B28FC">
        <w:rPr>
          <w:szCs w:val="28"/>
        </w:rPr>
        <w:t xml:space="preserve"> </w:t>
      </w:r>
      <w:r w:rsidR="009B28FC" w:rsidRPr="0067592F">
        <w:rPr>
          <w:szCs w:val="28"/>
        </w:rPr>
        <w:t>амортизационные</w:t>
      </w:r>
      <w:r w:rsidR="009B28FC">
        <w:rPr>
          <w:szCs w:val="28"/>
        </w:rPr>
        <w:t xml:space="preserve">  </w:t>
      </w:r>
      <w:r w:rsidR="009B28FC" w:rsidRPr="0067592F">
        <w:rPr>
          <w:szCs w:val="28"/>
        </w:rPr>
        <w:t xml:space="preserve"> группы,</w:t>
      </w:r>
      <w:r w:rsidR="009B28FC">
        <w:rPr>
          <w:szCs w:val="28"/>
        </w:rPr>
        <w:t xml:space="preserve">  </w:t>
      </w:r>
      <w:r w:rsidR="009B28FC" w:rsidRPr="0067592F">
        <w:rPr>
          <w:szCs w:val="28"/>
        </w:rPr>
        <w:t xml:space="preserve"> утверждённые</w:t>
      </w:r>
      <w:r w:rsidR="009B28FC">
        <w:rPr>
          <w:szCs w:val="28"/>
        </w:rPr>
        <w:t xml:space="preserve"> </w:t>
      </w:r>
      <w:r w:rsidR="009B28FC" w:rsidRPr="0067592F">
        <w:rPr>
          <w:szCs w:val="28"/>
        </w:rPr>
        <w:t xml:space="preserve"> </w:t>
      </w:r>
    </w:p>
    <w:tbl>
      <w:tblPr>
        <w:tblW w:w="9747" w:type="dxa"/>
        <w:tblLook w:val="04A0"/>
      </w:tblPr>
      <w:tblGrid>
        <w:gridCol w:w="5211"/>
        <w:gridCol w:w="4536"/>
      </w:tblGrid>
      <w:tr w:rsidR="009B28FC" w:rsidRPr="005E7E88" w:rsidTr="001341C4">
        <w:tc>
          <w:tcPr>
            <w:tcW w:w="5211" w:type="dxa"/>
          </w:tcPr>
          <w:p w:rsidR="009B28FC" w:rsidRDefault="009B28FC" w:rsidP="001341C4">
            <w:pPr>
              <w:jc w:val="both"/>
              <w:rPr>
                <w:szCs w:val="28"/>
              </w:rPr>
            </w:pPr>
          </w:p>
          <w:p w:rsidR="009B28FC" w:rsidRPr="005E7E88" w:rsidRDefault="009B28FC" w:rsidP="001341C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Руководитель организации</w:t>
            </w:r>
          </w:p>
          <w:p w:rsidR="009B28FC" w:rsidRPr="005E7E88" w:rsidRDefault="009B28FC" w:rsidP="001341C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(индивидуальный предприниматель)</w:t>
            </w:r>
          </w:p>
          <w:p w:rsidR="009B28FC" w:rsidRPr="005E7E88" w:rsidRDefault="009B28FC" w:rsidP="001341C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______________________________</w:t>
            </w:r>
          </w:p>
          <w:p w:rsidR="009B28FC" w:rsidRPr="00CA2D3B" w:rsidRDefault="009B28FC" w:rsidP="001341C4">
            <w:pPr>
              <w:jc w:val="center"/>
              <w:rPr>
                <w:sz w:val="24"/>
                <w:szCs w:val="24"/>
              </w:rPr>
            </w:pPr>
            <w:r w:rsidRPr="00CA2D3B">
              <w:rPr>
                <w:sz w:val="24"/>
                <w:szCs w:val="24"/>
              </w:rPr>
              <w:t>(подпись, Ф.И.О.)</w:t>
            </w:r>
          </w:p>
          <w:p w:rsidR="009B28FC" w:rsidRPr="00CA2D3B" w:rsidRDefault="009B28FC" w:rsidP="001341C4">
            <w:pPr>
              <w:rPr>
                <w:sz w:val="24"/>
                <w:szCs w:val="24"/>
              </w:rPr>
            </w:pPr>
            <w:r w:rsidRPr="00CA2D3B">
              <w:rPr>
                <w:sz w:val="24"/>
                <w:szCs w:val="24"/>
              </w:rPr>
              <w:t>М.П.</w:t>
            </w:r>
          </w:p>
        </w:tc>
        <w:tc>
          <w:tcPr>
            <w:tcW w:w="4536" w:type="dxa"/>
          </w:tcPr>
          <w:p w:rsidR="009B28FC" w:rsidRDefault="009B28FC" w:rsidP="001341C4">
            <w:pPr>
              <w:jc w:val="both"/>
              <w:rPr>
                <w:szCs w:val="28"/>
              </w:rPr>
            </w:pPr>
          </w:p>
          <w:p w:rsidR="009B28FC" w:rsidRPr="005E7E88" w:rsidRDefault="009B28FC" w:rsidP="001341C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Главный бухгалтер (при наличии)</w:t>
            </w:r>
          </w:p>
          <w:p w:rsidR="009B28FC" w:rsidRPr="005E7E88" w:rsidRDefault="009B28FC" w:rsidP="001341C4">
            <w:pPr>
              <w:jc w:val="both"/>
              <w:rPr>
                <w:szCs w:val="28"/>
              </w:rPr>
            </w:pPr>
          </w:p>
          <w:p w:rsidR="009B28FC" w:rsidRPr="005E7E88" w:rsidRDefault="009B28FC" w:rsidP="001341C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_____________________________</w:t>
            </w:r>
          </w:p>
          <w:p w:rsidR="009B28FC" w:rsidRPr="00CA2D3B" w:rsidRDefault="009B28FC" w:rsidP="001341C4">
            <w:pPr>
              <w:jc w:val="center"/>
              <w:rPr>
                <w:sz w:val="24"/>
                <w:szCs w:val="24"/>
              </w:rPr>
            </w:pPr>
            <w:r w:rsidRPr="00CA2D3B">
              <w:rPr>
                <w:sz w:val="24"/>
                <w:szCs w:val="24"/>
              </w:rPr>
              <w:t>(подпись, Ф.И.О.)</w:t>
            </w:r>
          </w:p>
        </w:tc>
      </w:tr>
    </w:tbl>
    <w:p w:rsidR="009B28FC" w:rsidRDefault="00CA2D3B" w:rsidP="009B28FC">
      <w:pPr>
        <w:autoSpaceDE w:val="0"/>
        <w:autoSpaceDN w:val="0"/>
        <w:adjustRightInd w:val="0"/>
        <w:jc w:val="both"/>
        <w:rPr>
          <w:szCs w:val="28"/>
        </w:rPr>
      </w:pPr>
      <w:r w:rsidRPr="0067592F">
        <w:rPr>
          <w:szCs w:val="28"/>
        </w:rPr>
        <w:lastRenderedPageBreak/>
        <w:t xml:space="preserve">постановлением Правительства Российской Федерации от 1 января </w:t>
      </w:r>
      <w:smartTag w:uri="urn:schemas-microsoft-com:office:smarttags" w:element="metricconverter">
        <w:smartTagPr>
          <w:attr w:name="ProductID" w:val="2002 г"/>
        </w:smartTagPr>
        <w:r w:rsidRPr="0067592F">
          <w:rPr>
            <w:szCs w:val="28"/>
          </w:rPr>
          <w:t xml:space="preserve">2002 года </w:t>
        </w:r>
        <w:r>
          <w:rPr>
            <w:szCs w:val="28"/>
          </w:rPr>
          <w:t xml:space="preserve">   </w:t>
        </w:r>
      </w:smartTag>
      <w:r w:rsidRPr="0067592F">
        <w:rPr>
          <w:szCs w:val="28"/>
        </w:rPr>
        <w:t>№ 1 «О Классификации основных</w:t>
      </w:r>
      <w:r w:rsidRPr="00737C1E">
        <w:rPr>
          <w:szCs w:val="28"/>
        </w:rPr>
        <w:t xml:space="preserve"> </w:t>
      </w:r>
      <w:r w:rsidRPr="0067592F">
        <w:rPr>
          <w:szCs w:val="28"/>
        </w:rPr>
        <w:t>средств, включаемых в амортизационные группы»</w:t>
      </w:r>
      <w:r w:rsidRPr="0067592F">
        <w:rPr>
          <w:color w:val="000000"/>
          <w:szCs w:val="28"/>
        </w:rPr>
        <w:t>),</w:t>
      </w:r>
      <w:r>
        <w:rPr>
          <w:color w:val="000000"/>
          <w:szCs w:val="28"/>
        </w:rPr>
        <w:t xml:space="preserve"> </w:t>
      </w:r>
      <w:r w:rsidRPr="0067592F">
        <w:rPr>
          <w:color w:val="000000"/>
          <w:szCs w:val="28"/>
        </w:rPr>
        <w:t>включая затраты на монтаж оборудования</w:t>
      </w:r>
      <w:r w:rsidRPr="00A27AFB">
        <w:rPr>
          <w:szCs w:val="28"/>
        </w:rPr>
        <w:t>;</w:t>
      </w:r>
      <w:r>
        <w:rPr>
          <w:szCs w:val="28"/>
        </w:rPr>
        <w:t xml:space="preserve"> приобретаются</w:t>
      </w:r>
      <w:r w:rsidRPr="001A31F6">
        <w:rPr>
          <w:szCs w:val="28"/>
        </w:rPr>
        <w:t xml:space="preserve"> </w:t>
      </w:r>
      <w:r w:rsidR="009B28FC" w:rsidRPr="001A31F6">
        <w:rPr>
          <w:szCs w:val="28"/>
        </w:rPr>
        <w:t>грузовы</w:t>
      </w:r>
      <w:r w:rsidR="009B28FC">
        <w:rPr>
          <w:szCs w:val="28"/>
        </w:rPr>
        <w:t>е</w:t>
      </w:r>
      <w:r w:rsidR="009B28FC" w:rsidRPr="001A31F6">
        <w:rPr>
          <w:szCs w:val="28"/>
        </w:rPr>
        <w:t xml:space="preserve"> транспортны</w:t>
      </w:r>
      <w:r w:rsidR="009B28FC">
        <w:rPr>
          <w:szCs w:val="28"/>
        </w:rPr>
        <w:t>е</w:t>
      </w:r>
      <w:r w:rsidR="009B28FC" w:rsidRPr="001A31F6">
        <w:rPr>
          <w:szCs w:val="28"/>
        </w:rPr>
        <w:t xml:space="preserve"> средств</w:t>
      </w:r>
      <w:r w:rsidR="009B28FC">
        <w:rPr>
          <w:szCs w:val="28"/>
        </w:rPr>
        <w:t>а</w:t>
      </w:r>
      <w:r w:rsidR="009B28FC" w:rsidRPr="001A31F6">
        <w:rPr>
          <w:szCs w:val="28"/>
        </w:rPr>
        <w:t>, прицеп</w:t>
      </w:r>
      <w:r w:rsidR="009B28FC">
        <w:rPr>
          <w:szCs w:val="28"/>
        </w:rPr>
        <w:t>ы</w:t>
      </w:r>
      <w:r w:rsidR="009B28FC" w:rsidRPr="001A31F6">
        <w:rPr>
          <w:szCs w:val="28"/>
        </w:rPr>
        <w:t xml:space="preserve"> и полуприцеп</w:t>
      </w:r>
      <w:r w:rsidR="009B28FC">
        <w:rPr>
          <w:szCs w:val="28"/>
        </w:rPr>
        <w:t>ы</w:t>
      </w:r>
      <w:r w:rsidR="009B28FC" w:rsidRPr="001A31F6">
        <w:rPr>
          <w:szCs w:val="28"/>
        </w:rPr>
        <w:t xml:space="preserve"> к ним, специальны</w:t>
      </w:r>
      <w:r w:rsidR="009B28FC">
        <w:rPr>
          <w:szCs w:val="28"/>
        </w:rPr>
        <w:t>е</w:t>
      </w:r>
      <w:r w:rsidR="009B28FC" w:rsidRPr="001A31F6">
        <w:rPr>
          <w:szCs w:val="28"/>
        </w:rPr>
        <w:t xml:space="preserve"> и специализированны</w:t>
      </w:r>
      <w:r w:rsidR="009B28FC">
        <w:rPr>
          <w:szCs w:val="28"/>
        </w:rPr>
        <w:t>е</w:t>
      </w:r>
      <w:r w:rsidR="009B28FC" w:rsidRPr="001A31F6">
        <w:rPr>
          <w:szCs w:val="28"/>
        </w:rPr>
        <w:t xml:space="preserve"> транспортны</w:t>
      </w:r>
      <w:r w:rsidR="009B28FC">
        <w:rPr>
          <w:szCs w:val="28"/>
        </w:rPr>
        <w:t>е</w:t>
      </w:r>
      <w:r w:rsidR="009B28FC" w:rsidRPr="001A31F6">
        <w:rPr>
          <w:szCs w:val="28"/>
        </w:rPr>
        <w:t xml:space="preserve"> средств</w:t>
      </w:r>
      <w:r w:rsidR="009B28FC">
        <w:rPr>
          <w:szCs w:val="28"/>
        </w:rPr>
        <w:t>а</w:t>
      </w:r>
      <w:r w:rsidR="009B28FC" w:rsidRPr="001A31F6">
        <w:rPr>
          <w:szCs w:val="28"/>
        </w:rPr>
        <w:t>, автобус</w:t>
      </w:r>
      <w:r w:rsidR="009B28FC">
        <w:rPr>
          <w:szCs w:val="28"/>
        </w:rPr>
        <w:t>ы</w:t>
      </w:r>
      <w:r w:rsidR="009B28FC" w:rsidRPr="001A31F6">
        <w:rPr>
          <w:szCs w:val="28"/>
        </w:rPr>
        <w:t xml:space="preserve"> (автотранспортных средств, предназначенных для перевозки пассажиров и имеющие более 8 мест для сидения, не считая места водителя) </w:t>
      </w:r>
      <w:r w:rsidR="009B28FC" w:rsidRPr="00B76255">
        <w:rPr>
          <w:szCs w:val="28"/>
        </w:rPr>
        <w:t>(за исключением</w:t>
      </w:r>
      <w:r w:rsidR="009B28FC" w:rsidRPr="001A31F6">
        <w:rPr>
          <w:szCs w:val="28"/>
        </w:rPr>
        <w:t xml:space="preserve"> автотранспортных средств, оборудованных платформой для</w:t>
      </w:r>
      <w:r w:rsidR="009B28FC" w:rsidRPr="001A31F6">
        <w:rPr>
          <w:color w:val="FF0000"/>
          <w:szCs w:val="28"/>
        </w:rPr>
        <w:t xml:space="preserve"> </w:t>
      </w:r>
      <w:r w:rsidR="009B28FC" w:rsidRPr="001A31F6">
        <w:rPr>
          <w:szCs w:val="28"/>
        </w:rPr>
        <w:t xml:space="preserve">перевозки грузов и имеющих более трех мест для сидения, с учетом места водителя, а также легковых автомобилей). </w:t>
      </w:r>
    </w:p>
    <w:p w:rsidR="007A15DF" w:rsidRPr="0067592F" w:rsidRDefault="00694103" w:rsidP="007A15D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К</w:t>
      </w:r>
      <w:r w:rsidR="007A15DF" w:rsidRPr="00B76255">
        <w:rPr>
          <w:szCs w:val="28"/>
        </w:rPr>
        <w:t xml:space="preserve"> субсидированию не принимаются кредитные договоры, в соответствии с которыми субъектами малого</w:t>
      </w:r>
      <w:r w:rsidR="007A15DF" w:rsidRPr="0067592F">
        <w:rPr>
          <w:szCs w:val="28"/>
        </w:rPr>
        <w:t xml:space="preserve"> и среднего предпринимательства получены кредиты:</w:t>
      </w:r>
    </w:p>
    <w:p w:rsidR="007A15DF" w:rsidRPr="0067592F" w:rsidRDefault="007A15DF" w:rsidP="007A15DF">
      <w:pPr>
        <w:ind w:firstLine="709"/>
        <w:jc w:val="both"/>
        <w:rPr>
          <w:szCs w:val="28"/>
        </w:rPr>
      </w:pPr>
      <w:r w:rsidRPr="0067592F">
        <w:rPr>
          <w:szCs w:val="28"/>
        </w:rPr>
        <w:t>в целях осуществления оптовой и розничной торговой деятельности;</w:t>
      </w:r>
    </w:p>
    <w:p w:rsidR="007A15DF" w:rsidRDefault="007A15DF" w:rsidP="007A15DF">
      <w:pPr>
        <w:shd w:val="clear" w:color="auto" w:fill="FFFFFF"/>
        <w:ind w:firstLine="709"/>
        <w:jc w:val="both"/>
        <w:rPr>
          <w:szCs w:val="28"/>
        </w:rPr>
      </w:pPr>
      <w:r w:rsidRPr="0067592F">
        <w:rPr>
          <w:szCs w:val="28"/>
        </w:rPr>
        <w:t>в соответствии с которыми приобретаются машины и оборудование, грузовые транспортные средства, прицепы и полуприцепы к ним, специальные и специализированные транспортные средства, автобусы, год выпуска (изготовления) которых составляет ранее двух лет до начала года, в котором закл</w:t>
      </w:r>
      <w:r>
        <w:rPr>
          <w:szCs w:val="28"/>
        </w:rPr>
        <w:t>ючен договор на их приобретение;</w:t>
      </w:r>
    </w:p>
    <w:p w:rsidR="007A15DF" w:rsidRDefault="007A15DF" w:rsidP="007A15DF">
      <w:pPr>
        <w:ind w:firstLine="709"/>
        <w:jc w:val="both"/>
      </w:pPr>
      <w:r>
        <w:rPr>
          <w:szCs w:val="28"/>
        </w:rPr>
        <w:t xml:space="preserve">в унитарной </w:t>
      </w:r>
      <w:r w:rsidRPr="007C2543">
        <w:rPr>
          <w:szCs w:val="28"/>
        </w:rPr>
        <w:t xml:space="preserve">некоммерческой </w:t>
      </w:r>
      <w:r>
        <w:rPr>
          <w:szCs w:val="28"/>
        </w:rPr>
        <w:t xml:space="preserve">микрофинансовой </w:t>
      </w:r>
      <w:r w:rsidRPr="007C2543">
        <w:rPr>
          <w:szCs w:val="28"/>
        </w:rPr>
        <w:t>организации «Фонд микрофинансирования субъектов малого и среднего предпринимательства Краснодарского края»</w:t>
      </w:r>
      <w:r>
        <w:rPr>
          <w:szCs w:val="28"/>
        </w:rPr>
        <w:t>;</w:t>
      </w:r>
    </w:p>
    <w:p w:rsidR="00FF5CFE" w:rsidRPr="00A27AFB" w:rsidRDefault="00FF5CFE" w:rsidP="00FF5CFE">
      <w:pPr>
        <w:ind w:firstLine="709"/>
        <w:jc w:val="both"/>
        <w:rPr>
          <w:snapToGrid w:val="0"/>
          <w:szCs w:val="28"/>
        </w:rPr>
      </w:pPr>
      <w:r w:rsidRPr="00A27AFB">
        <w:rPr>
          <w:snapToGrid w:val="0"/>
          <w:szCs w:val="28"/>
        </w:rPr>
        <w:t>1</w:t>
      </w:r>
      <w:r w:rsidR="00183E2F">
        <w:rPr>
          <w:snapToGrid w:val="0"/>
          <w:szCs w:val="28"/>
        </w:rPr>
        <w:t>6</w:t>
      </w:r>
      <w:r w:rsidRPr="00A27AFB">
        <w:rPr>
          <w:snapToGrid w:val="0"/>
          <w:szCs w:val="28"/>
        </w:rPr>
        <w:t>) проинформиро</w:t>
      </w:r>
      <w:r w:rsidR="00130EDF">
        <w:rPr>
          <w:snapToGrid w:val="0"/>
          <w:szCs w:val="28"/>
        </w:rPr>
        <w:t>ван о порядке возврата субсидии;</w:t>
      </w:r>
    </w:p>
    <w:p w:rsidR="00FF5CFE" w:rsidRPr="00E42A14" w:rsidRDefault="00FF5CFE" w:rsidP="00FF5CFE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E7E88">
        <w:rPr>
          <w:rFonts w:ascii="Times New Roman" w:hAnsi="Times New Roman"/>
          <w:sz w:val="28"/>
          <w:szCs w:val="28"/>
        </w:rPr>
        <w:t>1</w:t>
      </w:r>
      <w:r w:rsidR="00183E2F">
        <w:rPr>
          <w:rFonts w:ascii="Times New Roman" w:hAnsi="Times New Roman"/>
          <w:sz w:val="28"/>
          <w:szCs w:val="28"/>
        </w:rPr>
        <w:t>7</w:t>
      </w:r>
      <w:r w:rsidRPr="005E7E88">
        <w:rPr>
          <w:rFonts w:ascii="Times New Roman" w:hAnsi="Times New Roman"/>
          <w:sz w:val="28"/>
          <w:szCs w:val="28"/>
        </w:rPr>
        <w:t xml:space="preserve">) принимает на себя обязательства, предусмотренные </w:t>
      </w:r>
      <w:r>
        <w:rPr>
          <w:rFonts w:ascii="Times New Roman" w:hAnsi="Times New Roman"/>
          <w:sz w:val="28"/>
          <w:szCs w:val="28"/>
        </w:rPr>
        <w:t>Подпрограммой</w:t>
      </w:r>
      <w:r w:rsidRPr="00E42A14">
        <w:rPr>
          <w:rFonts w:ascii="Times New Roman" w:hAnsi="Times New Roman"/>
          <w:sz w:val="28"/>
          <w:szCs w:val="28"/>
        </w:rPr>
        <w:t xml:space="preserve">  «Поддержка  малого и среднего предпринимательства на 2015-2018 годы в Северском районе» муниципальной  программы «Экономическое развитие и инновационная экономика»</w:t>
      </w:r>
      <w:r w:rsidRPr="00E42A14">
        <w:rPr>
          <w:rFonts w:ascii="Times New Roman" w:eastAsia="Times New Roman" w:hAnsi="Times New Roman"/>
          <w:bCs/>
          <w:kern w:val="32"/>
          <w:sz w:val="28"/>
          <w:szCs w:val="28"/>
        </w:rPr>
        <w:t>, утвержденной постановлением администрации муниципального образования Северский район от 31 октября 2014 года №2082 (в действующей редакции)</w:t>
      </w:r>
      <w:r w:rsidRPr="00E42A14">
        <w:rPr>
          <w:rFonts w:ascii="Times New Roman" w:hAnsi="Times New Roman"/>
          <w:sz w:val="28"/>
          <w:szCs w:val="28"/>
        </w:rPr>
        <w:t>;</w:t>
      </w:r>
    </w:p>
    <w:p w:rsidR="00201ADA" w:rsidRDefault="00201ADA" w:rsidP="00201ADA">
      <w:pPr>
        <w:ind w:firstLine="709"/>
        <w:jc w:val="both"/>
        <w:rPr>
          <w:rFonts w:eastAsia="Times New Roman"/>
          <w:bCs/>
          <w:kern w:val="32"/>
          <w:szCs w:val="28"/>
        </w:rPr>
      </w:pPr>
      <w:r>
        <w:rPr>
          <w:szCs w:val="28"/>
        </w:rPr>
        <w:t>18</w:t>
      </w:r>
      <w:r w:rsidRPr="005E7E88">
        <w:rPr>
          <w:szCs w:val="28"/>
        </w:rPr>
        <w:t xml:space="preserve">) </w:t>
      </w:r>
      <w:r w:rsidRPr="00981FBF">
        <w:rPr>
          <w:rFonts w:eastAsia="Times New Roman"/>
          <w:bCs/>
          <w:kern w:val="32"/>
          <w:szCs w:val="28"/>
        </w:rPr>
        <w:t xml:space="preserve">в случае предоставления субсидий заявитель дает согласие на осуществление </w:t>
      </w:r>
      <w:r>
        <w:rPr>
          <w:rFonts w:eastAsia="Times New Roman"/>
          <w:bCs/>
          <w:kern w:val="32"/>
          <w:szCs w:val="28"/>
        </w:rPr>
        <w:t xml:space="preserve">администрацией муниципального образования Северский район </w:t>
      </w:r>
      <w:r w:rsidRPr="00981FBF">
        <w:rPr>
          <w:rFonts w:eastAsia="Times New Roman"/>
          <w:bCs/>
          <w:kern w:val="32"/>
          <w:szCs w:val="28"/>
        </w:rPr>
        <w:t>и органами</w:t>
      </w:r>
      <w:r>
        <w:rPr>
          <w:rFonts w:eastAsia="Times New Roman"/>
          <w:bCs/>
          <w:kern w:val="32"/>
          <w:szCs w:val="28"/>
        </w:rPr>
        <w:t xml:space="preserve"> муниципального и</w:t>
      </w:r>
      <w:r w:rsidRPr="00981FBF">
        <w:rPr>
          <w:rFonts w:eastAsia="Times New Roman"/>
          <w:bCs/>
          <w:kern w:val="32"/>
          <w:szCs w:val="28"/>
        </w:rPr>
        <w:t xml:space="preserve"> государственного финансового контроля проверок соблюдения им условий, целей и порядка предоставления субсидий.</w:t>
      </w:r>
    </w:p>
    <w:p w:rsidR="00FF5CFE" w:rsidRPr="00201ADA" w:rsidRDefault="00FF5CFE" w:rsidP="00BF478D">
      <w:pPr>
        <w:jc w:val="both"/>
        <w:rPr>
          <w:rFonts w:eastAsia="Times New Roman"/>
          <w:bCs/>
          <w:kern w:val="32"/>
          <w:sz w:val="20"/>
          <w:szCs w:val="20"/>
        </w:rPr>
      </w:pPr>
    </w:p>
    <w:tbl>
      <w:tblPr>
        <w:tblW w:w="10138" w:type="dxa"/>
        <w:tblLook w:val="04A0"/>
      </w:tblPr>
      <w:tblGrid>
        <w:gridCol w:w="5211"/>
        <w:gridCol w:w="4927"/>
      </w:tblGrid>
      <w:tr w:rsidR="00FF5CFE" w:rsidRPr="005E7E88" w:rsidTr="00901AA4">
        <w:tc>
          <w:tcPr>
            <w:tcW w:w="5211" w:type="dxa"/>
          </w:tcPr>
          <w:p w:rsidR="00FF5CFE" w:rsidRPr="005E7E88" w:rsidRDefault="00FF5CFE" w:rsidP="00901AA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Руководитель организации</w:t>
            </w:r>
          </w:p>
          <w:p w:rsidR="00FF5CFE" w:rsidRPr="005E7E88" w:rsidRDefault="00FF5CFE" w:rsidP="00901AA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(индивидуальный предприниматель)</w:t>
            </w:r>
          </w:p>
          <w:p w:rsidR="00FF5CFE" w:rsidRPr="005E7E88" w:rsidRDefault="00FF5CFE" w:rsidP="00901AA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______________________________</w:t>
            </w:r>
          </w:p>
          <w:p w:rsidR="00FF5CFE" w:rsidRPr="001078E0" w:rsidRDefault="00FF5CFE" w:rsidP="00901AA4">
            <w:pPr>
              <w:jc w:val="center"/>
              <w:rPr>
                <w:sz w:val="24"/>
                <w:szCs w:val="24"/>
              </w:rPr>
            </w:pPr>
            <w:r w:rsidRPr="001078E0">
              <w:rPr>
                <w:sz w:val="24"/>
                <w:szCs w:val="24"/>
              </w:rPr>
              <w:t>(подпись, Ф.И.О.)</w:t>
            </w:r>
          </w:p>
          <w:p w:rsidR="00FF5CFE" w:rsidRPr="005E7E88" w:rsidRDefault="00FF5CFE" w:rsidP="00901AA4">
            <w:pPr>
              <w:rPr>
                <w:szCs w:val="28"/>
              </w:rPr>
            </w:pPr>
            <w:r w:rsidRPr="001078E0">
              <w:rPr>
                <w:sz w:val="24"/>
                <w:szCs w:val="24"/>
              </w:rPr>
              <w:t>Дата                      М.П</w:t>
            </w:r>
            <w:r w:rsidRPr="005E7E88">
              <w:rPr>
                <w:szCs w:val="28"/>
              </w:rPr>
              <w:t>.</w:t>
            </w:r>
          </w:p>
        </w:tc>
        <w:tc>
          <w:tcPr>
            <w:tcW w:w="4927" w:type="dxa"/>
          </w:tcPr>
          <w:p w:rsidR="00FF5CFE" w:rsidRPr="005E7E88" w:rsidRDefault="00FF5CFE" w:rsidP="00901AA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Главный бухгалтер (при наличии)</w:t>
            </w:r>
          </w:p>
          <w:p w:rsidR="00FF5CFE" w:rsidRPr="005E7E88" w:rsidRDefault="00FF5CFE" w:rsidP="00901AA4">
            <w:pPr>
              <w:jc w:val="both"/>
              <w:rPr>
                <w:szCs w:val="28"/>
              </w:rPr>
            </w:pPr>
          </w:p>
          <w:p w:rsidR="00FF5CFE" w:rsidRPr="005E7E88" w:rsidRDefault="00FF5CFE" w:rsidP="00901AA4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_____________________________</w:t>
            </w:r>
          </w:p>
          <w:p w:rsidR="00FF5CFE" w:rsidRPr="001078E0" w:rsidRDefault="00FF5CFE" w:rsidP="00901AA4">
            <w:pPr>
              <w:jc w:val="center"/>
              <w:rPr>
                <w:sz w:val="24"/>
                <w:szCs w:val="24"/>
              </w:rPr>
            </w:pPr>
            <w:r w:rsidRPr="001078E0">
              <w:rPr>
                <w:sz w:val="24"/>
                <w:szCs w:val="24"/>
              </w:rPr>
              <w:t>(подпись, Ф.И.О.)</w:t>
            </w:r>
          </w:p>
        </w:tc>
      </w:tr>
    </w:tbl>
    <w:p w:rsidR="00FF5CFE" w:rsidRDefault="00FF5CFE" w:rsidP="00FF5CFE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F5CFE" w:rsidRDefault="00FF5CFE" w:rsidP="00FF5CFE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F5CFE" w:rsidRDefault="00FF5CFE" w:rsidP="00FF5CFE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36AD9" w:rsidRDefault="00FF5CFE" w:rsidP="00FF5CFE">
      <w:pPr>
        <w:rPr>
          <w:szCs w:val="28"/>
        </w:rPr>
      </w:pPr>
      <w:r>
        <w:rPr>
          <w:szCs w:val="28"/>
        </w:rPr>
        <w:t>Начальник управления</w:t>
      </w:r>
      <w:r w:rsidR="00536AD9">
        <w:rPr>
          <w:szCs w:val="28"/>
        </w:rPr>
        <w:t xml:space="preserve"> </w:t>
      </w:r>
      <w:r>
        <w:rPr>
          <w:szCs w:val="28"/>
        </w:rPr>
        <w:t xml:space="preserve">по развитию </w:t>
      </w:r>
    </w:p>
    <w:p w:rsidR="009C05AF" w:rsidRDefault="00FF5CFE">
      <w:r>
        <w:rPr>
          <w:szCs w:val="28"/>
        </w:rPr>
        <w:t xml:space="preserve">малого бизнеса и потребительской сферы                                     </w:t>
      </w:r>
      <w:r w:rsidR="005273C0">
        <w:rPr>
          <w:szCs w:val="28"/>
        </w:rPr>
        <w:t>О.</w:t>
      </w:r>
      <w:r w:rsidR="00003F23">
        <w:rPr>
          <w:szCs w:val="28"/>
        </w:rPr>
        <w:t>М</w:t>
      </w:r>
      <w:r w:rsidR="005273C0">
        <w:rPr>
          <w:szCs w:val="28"/>
        </w:rPr>
        <w:t>.Журавель</w:t>
      </w:r>
    </w:p>
    <w:sectPr w:rsidR="009C05AF" w:rsidSect="009D3230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60C" w:rsidRDefault="0009660C" w:rsidP="009D3230">
      <w:r>
        <w:separator/>
      </w:r>
    </w:p>
  </w:endnote>
  <w:endnote w:type="continuationSeparator" w:id="1">
    <w:p w:rsidR="0009660C" w:rsidRDefault="0009660C" w:rsidP="009D3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60C" w:rsidRDefault="0009660C" w:rsidP="009D3230">
      <w:r>
        <w:separator/>
      </w:r>
    </w:p>
  </w:footnote>
  <w:footnote w:type="continuationSeparator" w:id="1">
    <w:p w:rsidR="0009660C" w:rsidRDefault="0009660C" w:rsidP="009D32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2021"/>
    </w:sdtPr>
    <w:sdtEndPr>
      <w:rPr>
        <w:sz w:val="24"/>
        <w:szCs w:val="24"/>
      </w:rPr>
    </w:sdtEndPr>
    <w:sdtContent>
      <w:p w:rsidR="009D3230" w:rsidRPr="009D3230" w:rsidRDefault="00EB0F76">
        <w:pPr>
          <w:pStyle w:val="a6"/>
          <w:jc w:val="center"/>
          <w:rPr>
            <w:sz w:val="24"/>
            <w:szCs w:val="24"/>
          </w:rPr>
        </w:pPr>
        <w:r w:rsidRPr="009D3230">
          <w:rPr>
            <w:sz w:val="24"/>
            <w:szCs w:val="24"/>
          </w:rPr>
          <w:fldChar w:fldCharType="begin"/>
        </w:r>
        <w:r w:rsidR="009D3230" w:rsidRPr="009D3230">
          <w:rPr>
            <w:sz w:val="24"/>
            <w:szCs w:val="24"/>
          </w:rPr>
          <w:instrText xml:space="preserve"> PAGE   \* MERGEFORMAT </w:instrText>
        </w:r>
        <w:r w:rsidRPr="009D3230">
          <w:rPr>
            <w:sz w:val="24"/>
            <w:szCs w:val="24"/>
          </w:rPr>
          <w:fldChar w:fldCharType="separate"/>
        </w:r>
        <w:r w:rsidR="00003F23">
          <w:rPr>
            <w:noProof/>
            <w:sz w:val="24"/>
            <w:szCs w:val="24"/>
          </w:rPr>
          <w:t>4</w:t>
        </w:r>
        <w:r w:rsidRPr="009D3230">
          <w:rPr>
            <w:sz w:val="24"/>
            <w:szCs w:val="24"/>
          </w:rPr>
          <w:fldChar w:fldCharType="end"/>
        </w:r>
      </w:p>
    </w:sdtContent>
  </w:sdt>
  <w:p w:rsidR="009D3230" w:rsidRDefault="009D323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5CFE"/>
    <w:rsid w:val="00003F23"/>
    <w:rsid w:val="0005003F"/>
    <w:rsid w:val="0009660C"/>
    <w:rsid w:val="001078E0"/>
    <w:rsid w:val="00130EDF"/>
    <w:rsid w:val="00183E2F"/>
    <w:rsid w:val="00201ADA"/>
    <w:rsid w:val="00317BB8"/>
    <w:rsid w:val="004F26FE"/>
    <w:rsid w:val="005273C0"/>
    <w:rsid w:val="00536AD9"/>
    <w:rsid w:val="00586B6A"/>
    <w:rsid w:val="00694103"/>
    <w:rsid w:val="007A15DF"/>
    <w:rsid w:val="009B28FC"/>
    <w:rsid w:val="009C05AF"/>
    <w:rsid w:val="009D3230"/>
    <w:rsid w:val="00A70290"/>
    <w:rsid w:val="00BE64EF"/>
    <w:rsid w:val="00BF478D"/>
    <w:rsid w:val="00CA2D3B"/>
    <w:rsid w:val="00D203B0"/>
    <w:rsid w:val="00DD24B8"/>
    <w:rsid w:val="00DE34AC"/>
    <w:rsid w:val="00EB0F76"/>
    <w:rsid w:val="00EC19A8"/>
    <w:rsid w:val="00FA7731"/>
    <w:rsid w:val="00FF5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CFE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F5CF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5CFE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FF5CFE"/>
    <w:rPr>
      <w:b/>
      <w:bCs/>
      <w:color w:val="008000"/>
    </w:rPr>
  </w:style>
  <w:style w:type="paragraph" w:customStyle="1" w:styleId="ConsPlusTitle">
    <w:name w:val="ConsPlusTitle"/>
    <w:uiPriority w:val="99"/>
    <w:rsid w:val="00FF5C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customStyle="1" w:styleId="a4">
    <w:name w:val="Цветовое выделение"/>
    <w:uiPriority w:val="99"/>
    <w:rsid w:val="00FF5CFE"/>
    <w:rPr>
      <w:b/>
      <w:color w:val="000080"/>
      <w:sz w:val="30"/>
    </w:rPr>
  </w:style>
  <w:style w:type="paragraph" w:customStyle="1" w:styleId="a5">
    <w:name w:val="Таблицы (моноширинный)"/>
    <w:basedOn w:val="a"/>
    <w:next w:val="a"/>
    <w:uiPriority w:val="99"/>
    <w:rsid w:val="00FF5CF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F5C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D32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3230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semiHidden/>
    <w:unhideWhenUsed/>
    <w:rsid w:val="009D32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D3230"/>
    <w:rPr>
      <w:rFonts w:ascii="Times New Roman" w:eastAsia="Calibri" w:hAnsi="Times New Roman" w:cs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7A15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15D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krasnodar.ru/document?id=12054854&amp;sub=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arant.krasnodar.ru/document?id=12054854&amp;sub=140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arant.krasnodar.ru/document?id=12054854&amp;sub=1403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garant.krasnodar.ru/document?id=10800200&amp;sub=20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</dc:creator>
  <cp:keywords/>
  <dc:description/>
  <cp:lastModifiedBy>Османова</cp:lastModifiedBy>
  <cp:revision>15</cp:revision>
  <cp:lastPrinted>2016-08-16T09:56:00Z</cp:lastPrinted>
  <dcterms:created xsi:type="dcterms:W3CDTF">2016-01-28T09:57:00Z</dcterms:created>
  <dcterms:modified xsi:type="dcterms:W3CDTF">2016-08-16T11:53:00Z</dcterms:modified>
</cp:coreProperties>
</file>